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F41D07" w:rsidP="00F41D07">
      <w:pPr>
        <w:pStyle w:val="Rubrik"/>
      </w:pPr>
      <w:r>
        <w:t>Gånglåt från Munkaskog</w:t>
      </w:r>
    </w:p>
    <w:p w:rsidR="00F41D07" w:rsidRDefault="00F41D07" w:rsidP="00F41D07">
      <w:r>
        <w:t>En gånglåt i folkviston med stråkar och blåsinstrument.</w:t>
      </w:r>
    </w:p>
    <w:p w:rsidR="00F41D07" w:rsidRDefault="00F41D07" w:rsidP="00F41D07"/>
    <w:p w:rsidR="00F41D07" w:rsidRDefault="00F41D07" w:rsidP="00F41D07">
      <w:bookmarkStart w:id="0" w:name="_GoBack"/>
      <w:bookmarkEnd w:id="0"/>
    </w:p>
    <w:p w:rsidR="00F41D07" w:rsidRPr="00F41D07" w:rsidRDefault="00F41D07" w:rsidP="00F41D07">
      <w:r>
        <w:t>Musik: Karl-Gunnar Svensson, 1981</w:t>
      </w:r>
    </w:p>
    <w:sectPr w:rsidR="00F41D07" w:rsidRPr="00F41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07"/>
    <w:rsid w:val="003C565F"/>
    <w:rsid w:val="0046499B"/>
    <w:rsid w:val="005B1E34"/>
    <w:rsid w:val="006752F7"/>
    <w:rsid w:val="00F41D07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F41D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41D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F41D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41D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97</Characters>
  <Application>Microsoft Office Word</Application>
  <DocSecurity>0</DocSecurity>
  <Lines>1</Lines>
  <Paragraphs>1</Paragraphs>
  <ScaleCrop>false</ScaleCrop>
  <Company>Svenska Kyrkan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2014-07-12T15:05:00Z</dcterms:created>
  <dcterms:modified xsi:type="dcterms:W3CDTF">2014-07-12T15:07:00Z</dcterms:modified>
</cp:coreProperties>
</file>